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1631CC10" w:rsidR="00B66F32" w:rsidRPr="00F97F01" w:rsidRDefault="00B66F32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F97F01">
        <w:t xml:space="preserve">Nákup </w:t>
      </w:r>
      <w:r w:rsidR="00F97F01" w:rsidRPr="00F97F01">
        <w:t>pojízdného lešení</w:t>
      </w:r>
      <w:r w:rsidRPr="00F97F01">
        <w:t xml:space="preserve"> pro zajištění provozuschopnosti železniční infrastruktury zadavatele.</w:t>
      </w:r>
    </w:p>
    <w:p w14:paraId="7FFE90FB" w14:textId="2BA00990" w:rsidR="00B66F32" w:rsidRPr="00F97F01" w:rsidRDefault="00F97F01" w:rsidP="00B66F32">
      <w:pPr>
        <w:pStyle w:val="Odstavecseseznamem"/>
        <w:numPr>
          <w:ilvl w:val="0"/>
          <w:numId w:val="36"/>
        </w:numPr>
        <w:jc w:val="both"/>
      </w:pPr>
      <w:r w:rsidRPr="00F97F01">
        <w:t>Pojízdné lešení</w:t>
      </w:r>
      <w:r w:rsidR="00B66F32" w:rsidRPr="00F97F01">
        <w:t xml:space="preserve"> požaduje zadavatel zakázky nové a nepoužité. Přípustná není nabídka použitého, případně „předváděcího“ </w:t>
      </w:r>
      <w:r w:rsidRPr="00F97F01">
        <w:t>pojízdného lešení</w:t>
      </w:r>
      <w:r w:rsidR="00B66F32" w:rsidRPr="00F97F01">
        <w:t>“;</w:t>
      </w:r>
    </w:p>
    <w:p w14:paraId="640CE01F" w14:textId="2B8D5B32" w:rsidR="00B66F32" w:rsidRDefault="00B66F32" w:rsidP="00B66F32">
      <w:pPr>
        <w:pStyle w:val="Odstavecseseznamem"/>
        <w:numPr>
          <w:ilvl w:val="0"/>
          <w:numId w:val="36"/>
        </w:numPr>
        <w:jc w:val="both"/>
      </w:pPr>
      <w:r>
        <w:t xml:space="preserve">Místo dodání: </w:t>
      </w:r>
      <w:r w:rsidR="00F97F01">
        <w:t>SSZT Praha východ, Palackého 1768, Nymburk</w:t>
      </w:r>
    </w:p>
    <w:p w14:paraId="5CFEF7AD" w14:textId="4072F5C4" w:rsidR="00B66F32" w:rsidRPr="00A074E1" w:rsidRDefault="00B66F32" w:rsidP="00B66F32">
      <w:pPr>
        <w:pStyle w:val="Odstavecseseznamem"/>
        <w:ind w:left="1068"/>
        <w:jc w:val="both"/>
      </w:pP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20782282" w:rsidR="00B66F32" w:rsidRPr="00010CC0" w:rsidRDefault="00B66F32" w:rsidP="00B66F32">
      <w:pPr>
        <w:pStyle w:val="Odstavecseseznamem"/>
        <w:numPr>
          <w:ilvl w:val="0"/>
          <w:numId w:val="35"/>
        </w:numPr>
        <w:jc w:val="both"/>
      </w:pPr>
      <w:r w:rsidRPr="00010CC0">
        <w:t>1</w:t>
      </w:r>
      <w:r w:rsidR="00F97F01" w:rsidRPr="00010CC0">
        <w:t xml:space="preserve"> ks</w:t>
      </w:r>
      <w:r w:rsidRPr="00010CC0">
        <w:t xml:space="preserve"> </w:t>
      </w:r>
      <w:r w:rsidR="00F97F01" w:rsidRPr="00010CC0">
        <w:t>–</w:t>
      </w:r>
      <w:r w:rsidRPr="00010CC0">
        <w:t xml:space="preserve"> </w:t>
      </w:r>
      <w:r w:rsidR="00F97F01" w:rsidRPr="00010CC0">
        <w:t>pojízdné lešení</w:t>
      </w:r>
    </w:p>
    <w:p w14:paraId="3C6DC0DF" w14:textId="2FA69217" w:rsidR="00F97F01" w:rsidRPr="00010CC0" w:rsidRDefault="00F97F01" w:rsidP="00B66F32">
      <w:pPr>
        <w:pStyle w:val="Odstavecseseznamem"/>
        <w:numPr>
          <w:ilvl w:val="0"/>
          <w:numId w:val="35"/>
        </w:numPr>
        <w:jc w:val="both"/>
      </w:pPr>
      <w:r w:rsidRPr="00010CC0">
        <w:t>12 ks závaží o hmotnosti</w:t>
      </w:r>
      <w:r w:rsidR="00405D10">
        <w:t xml:space="preserve"> min</w:t>
      </w:r>
      <w:r w:rsidRPr="00010CC0">
        <w:t xml:space="preserve"> 10,0 kg</w:t>
      </w:r>
      <w:r w:rsidR="00A63AA4">
        <w:t xml:space="preserve"> k dodávanému typu lešení</w:t>
      </w:r>
      <w:r w:rsidRPr="00010CC0">
        <w:t xml:space="preserve"> 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21D95164" w14:textId="10F8878B" w:rsidR="00B66F32" w:rsidRPr="00ED49AC" w:rsidRDefault="00B66F32" w:rsidP="00B66F32">
      <w:pPr>
        <w:pStyle w:val="Odstavecseseznamem"/>
        <w:numPr>
          <w:ilvl w:val="0"/>
          <w:numId w:val="37"/>
        </w:numPr>
      </w:pPr>
      <w:r w:rsidRPr="00ED49AC">
        <w:t>Dodací list</w:t>
      </w:r>
      <w:r w:rsidR="00235686">
        <w:t>/předávací protokol</w:t>
      </w:r>
      <w:r w:rsidRPr="00ED49AC">
        <w:t xml:space="preserve"> </w:t>
      </w:r>
      <w:r w:rsidR="00F97F01" w:rsidRPr="00F97F01">
        <w:t>pojízdného lešení</w:t>
      </w:r>
      <w:r w:rsidRPr="00ED49AC">
        <w:t>;</w:t>
      </w:r>
    </w:p>
    <w:p w14:paraId="29142499" w14:textId="770399F7" w:rsidR="00B66F32" w:rsidRPr="00ED49AC" w:rsidRDefault="00B66F32" w:rsidP="00B66F32">
      <w:pPr>
        <w:pStyle w:val="Odstavecseseznamem"/>
        <w:numPr>
          <w:ilvl w:val="0"/>
          <w:numId w:val="37"/>
        </w:numPr>
      </w:pPr>
      <w:r w:rsidRPr="00ED49AC">
        <w:t>Prohlášení o shodě dodan</w:t>
      </w:r>
      <w:r>
        <w:t>ého</w:t>
      </w:r>
      <w:r w:rsidRPr="00ED49AC">
        <w:t xml:space="preserve"> </w:t>
      </w:r>
      <w:r w:rsidR="00F97F01" w:rsidRPr="00F97F01">
        <w:t>pojízdného lešení</w:t>
      </w:r>
      <w:r w:rsidRPr="00ED49AC">
        <w:t>;</w:t>
      </w:r>
    </w:p>
    <w:p w14:paraId="04CCCF10" w14:textId="7DE6C477" w:rsidR="00B66F32" w:rsidRPr="00ED49AC" w:rsidRDefault="00B66F32" w:rsidP="00B66F32">
      <w:pPr>
        <w:pStyle w:val="Odstavecseseznamem"/>
        <w:numPr>
          <w:ilvl w:val="0"/>
          <w:numId w:val="37"/>
        </w:numPr>
      </w:pPr>
      <w:r w:rsidRPr="00ED49AC">
        <w:t xml:space="preserve">Návod k obsluze a údržbě k </w:t>
      </w:r>
      <w:r w:rsidR="00F97F01" w:rsidRPr="00F97F01">
        <w:t>pojízdné</w:t>
      </w:r>
      <w:r w:rsidR="00F97F01">
        <w:t>mu</w:t>
      </w:r>
      <w:r w:rsidR="00F97F01" w:rsidRPr="00F97F01">
        <w:t xml:space="preserve"> lešení </w:t>
      </w:r>
      <w:r w:rsidRPr="00ED49AC">
        <w:t>včetně příslušenství v Českém jazyce;</w:t>
      </w:r>
    </w:p>
    <w:p w14:paraId="4030453F" w14:textId="7B77143A" w:rsidR="00B66F32" w:rsidRDefault="00B66F32" w:rsidP="00B66F32">
      <w:pPr>
        <w:pStyle w:val="Odstavecseseznamem"/>
        <w:numPr>
          <w:ilvl w:val="0"/>
          <w:numId w:val="37"/>
        </w:numPr>
      </w:pPr>
      <w:r w:rsidRPr="00ED49AC">
        <w:t xml:space="preserve">Zaškolení obsluhy pro bezpečnou obsluhu a údržbu </w:t>
      </w:r>
      <w:r w:rsidR="00F97F01" w:rsidRPr="00F97F01">
        <w:t xml:space="preserve">pojízdného lešení </w:t>
      </w:r>
      <w:r w:rsidRPr="00ED49AC">
        <w:t>u objednatele</w:t>
      </w:r>
      <w:r>
        <w:t xml:space="preserve"> v místě dodání</w:t>
      </w:r>
      <w:r w:rsidRPr="00ED49AC">
        <w:t>;</w:t>
      </w:r>
    </w:p>
    <w:p w14:paraId="21EBD0A0" w14:textId="31CB9D7F" w:rsidR="00235686" w:rsidRPr="000C3352" w:rsidRDefault="00235686" w:rsidP="00235686">
      <w:pPr>
        <w:pStyle w:val="Odstavecseseznamem"/>
        <w:numPr>
          <w:ilvl w:val="0"/>
          <w:numId w:val="37"/>
        </w:numPr>
      </w:pPr>
      <w:r w:rsidRPr="000C3352">
        <w:t>Záruční list;</w:t>
      </w:r>
    </w:p>
    <w:p w14:paraId="16DD50B7" w14:textId="621BEE98" w:rsidR="00B66F32" w:rsidRPr="00010CC0" w:rsidRDefault="00B66F32" w:rsidP="00B66F32">
      <w:pPr>
        <w:pStyle w:val="Odstavecseseznamem"/>
        <w:numPr>
          <w:ilvl w:val="0"/>
          <w:numId w:val="37"/>
        </w:numPr>
        <w:jc w:val="both"/>
      </w:pPr>
      <w:r w:rsidRPr="006A3E4D">
        <w:t xml:space="preserve">Záruka na jakost po dobu </w:t>
      </w:r>
      <w:r w:rsidRPr="00010CC0">
        <w:t xml:space="preserve">minimálně </w:t>
      </w:r>
      <w:r w:rsidR="00F97F01" w:rsidRPr="00010CC0">
        <w:t>60</w:t>
      </w:r>
      <w:r w:rsidRPr="00010CC0">
        <w:t xml:space="preserve"> měsíců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32878F7D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 xml:space="preserve">doplní v úvodu model (typ) </w:t>
      </w:r>
      <w:r w:rsidR="00F97F01">
        <w:rPr>
          <w:b/>
          <w:bCs/>
        </w:rPr>
        <w:t>pojízdného lešení</w:t>
      </w:r>
      <w:r>
        <w:t>;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77777777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výrobku/stroje/zařízení (viz oddíl 2 Specifikace strojů) musí model (typ) výrobku/stroje/zařízení být totožný pro všechny požadované kusy. </w:t>
      </w:r>
    </w:p>
    <w:p w14:paraId="741BC3AB" w14:textId="77777777" w:rsidR="004B77E2" w:rsidRDefault="00F27B3D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545"/>
        <w:gridCol w:w="2680"/>
        <w:gridCol w:w="2898"/>
      </w:tblGrid>
      <w:tr w:rsidR="004B77E2" w14:paraId="151FAC57" w14:textId="77777777" w:rsidTr="005029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45" w:type="dxa"/>
            <w:tcBorders>
              <w:bottom w:val="none" w:sz="0" w:space="0" w:color="auto"/>
              <w:right w:val="none" w:sz="0" w:space="0" w:color="auto"/>
            </w:tcBorders>
          </w:tcPr>
          <w:p w14:paraId="668CFCA5" w14:textId="11F9164C" w:rsidR="00502926" w:rsidRDefault="00E91864">
            <w:r>
              <w:lastRenderedPageBreak/>
              <w:t>Pojízdné lešení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49C531FD" w14:textId="43207CD8" w:rsidR="004B77E2" w:rsidRDefault="00AA1593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2D1B8DE7" w14:textId="1A4972F4" w:rsidR="004B77E2" w:rsidRDefault="00AA15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 w:rsidR="00AA4711">
              <w:t>/výrobku</w:t>
            </w:r>
            <w:r>
              <w:t xml:space="preserve"> (vloží účastník</w:t>
            </w:r>
            <w:r w:rsidR="009A150C">
              <w:t xml:space="preserve"> hodnoty stroje/zařízení</w:t>
            </w:r>
            <w:r w:rsidR="008E2E56">
              <w:t>/výrobku</w:t>
            </w:r>
            <w:r>
              <w:t>)</w:t>
            </w:r>
          </w:p>
        </w:tc>
      </w:tr>
      <w:tr w:rsidR="007C7FCF" w14:paraId="46271200" w14:textId="77777777" w:rsidTr="007C7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shd w:val="clear" w:color="auto" w:fill="92D050"/>
          </w:tcPr>
          <w:p w14:paraId="3D8B6CE5" w14:textId="189C25DC" w:rsidR="007C7FCF" w:rsidRPr="00502926" w:rsidRDefault="007C7FCF" w:rsidP="007C7FCF">
            <w:pPr>
              <w:spacing w:before="120" w:after="120"/>
            </w:pPr>
            <w:r>
              <w:t>Nabízený stroj/zařízení/výrobek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shd w:val="clear" w:color="auto" w:fill="92D050"/>
          </w:tcPr>
          <w:p w14:paraId="28DD69E1" w14:textId="621723D7" w:rsidR="007C7FCF" w:rsidRDefault="007C7FCF" w:rsidP="007C7FCF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5133AAAA" w14:textId="42AC7192" w:rsidR="007C7FCF" w:rsidRDefault="007C7FCF" w:rsidP="007C7FC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7C7FCF" w14:paraId="1AB75AC3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5DE233A9" w14:textId="1884EAE3" w:rsidR="007C7FCF" w:rsidRPr="00502926" w:rsidRDefault="00E91864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Délka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49E4C6E4" w14:textId="53600D09" w:rsidR="007C7FCF" w:rsidRDefault="00405D10" w:rsidP="007C7FCF">
            <w:r>
              <w:t xml:space="preserve">Minimálně </w:t>
            </w:r>
            <w:r w:rsidR="00E91864">
              <w:t>2,50 m</w:t>
            </w:r>
          </w:p>
        </w:tc>
        <w:tc>
          <w:tcPr>
            <w:tcW w:w="2898" w:type="dxa"/>
          </w:tcPr>
          <w:p w14:paraId="68AEF344" w14:textId="5393EF5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F44890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0721A344" w14:textId="35F1BE77" w:rsidR="007C7FCF" w:rsidRPr="00502926" w:rsidRDefault="00E91864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Šířka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30811290" w14:textId="2C1924CE" w:rsidR="007C7FCF" w:rsidRDefault="00405D10" w:rsidP="007C7FCF">
            <w:r>
              <w:t xml:space="preserve">Minimálně </w:t>
            </w:r>
            <w:r w:rsidR="00E91864">
              <w:t>1,50 m</w:t>
            </w:r>
          </w:p>
        </w:tc>
        <w:tc>
          <w:tcPr>
            <w:tcW w:w="2898" w:type="dxa"/>
          </w:tcPr>
          <w:p w14:paraId="62B1F441" w14:textId="6D5222CA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91864" w14:paraId="441101EC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6DB6BEB8" w14:textId="75B60B50" w:rsidR="00E91864" w:rsidRDefault="00E91864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Výška vč. zábradlí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</w:tcPr>
          <w:p w14:paraId="16BF7FF3" w14:textId="5400A391" w:rsidR="00E91864" w:rsidRDefault="00405D10" w:rsidP="007C7FCF">
            <w:r>
              <w:t xml:space="preserve">Minimálně </w:t>
            </w:r>
            <w:r w:rsidR="00E91864">
              <w:t>6,50 m</w:t>
            </w:r>
          </w:p>
        </w:tc>
        <w:tc>
          <w:tcPr>
            <w:tcW w:w="2898" w:type="dxa"/>
          </w:tcPr>
          <w:p w14:paraId="4B9C3E5B" w14:textId="7345E6BC" w:rsidR="00E91864" w:rsidRPr="00502926" w:rsidRDefault="00E91864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B17BE0D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3990AC2E" w14:textId="697A717C" w:rsidR="007C7FCF" w:rsidRPr="00502926" w:rsidRDefault="00E91864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Pracovní výška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7E2A41D1" w14:textId="7D65A78C" w:rsidR="007C7FCF" w:rsidRDefault="00405D10" w:rsidP="007C7FCF">
            <w:r>
              <w:t xml:space="preserve">Minimálně </w:t>
            </w:r>
            <w:r w:rsidR="00E91864">
              <w:t>7,40 m</w:t>
            </w:r>
          </w:p>
        </w:tc>
        <w:tc>
          <w:tcPr>
            <w:tcW w:w="2898" w:type="dxa"/>
          </w:tcPr>
          <w:p w14:paraId="362BD85A" w14:textId="030D8A16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99C6BF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5C99C237" w14:textId="5B0BC64A" w:rsidR="007C7FCF" w:rsidRPr="00502926" w:rsidRDefault="00E91864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Hmotnost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1BCA42E" w14:textId="2BC97A20" w:rsidR="007C7FCF" w:rsidRDefault="00E91864" w:rsidP="007C7FCF">
            <w:proofErr w:type="gramStart"/>
            <w:r>
              <w:t>3</w:t>
            </w:r>
            <w:r w:rsidR="00A63AA4">
              <w:t>0</w:t>
            </w:r>
            <w:r>
              <w:t>0</w:t>
            </w:r>
            <w:r w:rsidR="00A63AA4">
              <w:t xml:space="preserve"> - 340</w:t>
            </w:r>
            <w:proofErr w:type="gramEnd"/>
            <w:r>
              <w:t xml:space="preserve"> kg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CF33748" w14:textId="21883CF4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AEA217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D00BE" w14:textId="01468E62" w:rsidR="007C7FCF" w:rsidRPr="00502926" w:rsidRDefault="00E91864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Zatížitelnost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22B13" w14:textId="7665062F" w:rsidR="007C7FCF" w:rsidRDefault="00405D10" w:rsidP="007C7FCF">
            <w:r>
              <w:t xml:space="preserve">Minimálně </w:t>
            </w:r>
            <w:r w:rsidR="00E91864">
              <w:t>200 kg/m² dle DIN EN 1004-1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7B5EA2" w14:textId="02971AFC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33D379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02ADCB99" w14:textId="4BBBBF11" w:rsidR="007C7FCF" w:rsidRPr="00E91864" w:rsidRDefault="00E91864" w:rsidP="007C7FCF">
            <w:pPr>
              <w:rPr>
                <w:b w:val="0"/>
                <w:bCs w:val="0"/>
              </w:rPr>
            </w:pPr>
            <w:r w:rsidRPr="00E91864">
              <w:rPr>
                <w:b w:val="0"/>
                <w:bCs w:val="0"/>
              </w:rPr>
              <w:t>Upevnění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686FF1" w14:textId="391B552A" w:rsidR="007C7FCF" w:rsidRDefault="00E91864" w:rsidP="007C7FCF">
            <w:r>
              <w:t xml:space="preserve">6 bodové upevnění zábradelního rámu </w:t>
            </w:r>
            <w:proofErr w:type="spellStart"/>
            <w:r>
              <w:t>GuardMatic</w:t>
            </w:r>
            <w:proofErr w:type="spellEnd"/>
            <w:r>
              <w:t>-Systém zajišťující stabilitu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19B55B5" w14:textId="79F2EDD1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309E22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71DD1" w14:textId="6B38E5A7" w:rsidR="007C7FCF" w:rsidRPr="00E91864" w:rsidRDefault="00E91864" w:rsidP="007C7FCF">
            <w:pPr>
              <w:rPr>
                <w:b w:val="0"/>
                <w:bCs w:val="0"/>
              </w:rPr>
            </w:pPr>
            <w:r w:rsidRPr="00E91864">
              <w:rPr>
                <w:b w:val="0"/>
                <w:bCs w:val="0"/>
              </w:rPr>
              <w:t>Zábradelní rám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7E5F" w14:textId="21E7834B" w:rsidR="007C7FCF" w:rsidRDefault="00E91864" w:rsidP="007C7FCF">
            <w:r>
              <w:t>s možností složení pro skladování a přepravu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CFB2C4" w14:textId="779A5493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DB89463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4568B205" w14:textId="6DB060C5" w:rsidR="007C7FCF" w:rsidRPr="00E91864" w:rsidRDefault="00E91864" w:rsidP="007C7FCF">
            <w:pPr>
              <w:rPr>
                <w:b w:val="0"/>
                <w:bCs w:val="0"/>
              </w:rPr>
            </w:pPr>
            <w:r w:rsidRPr="00E91864">
              <w:rPr>
                <w:b w:val="0"/>
                <w:bCs w:val="0"/>
              </w:rPr>
              <w:t>Maximální vzdálenost podlážky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C823C63" w14:textId="7A7B0D1D" w:rsidR="007C7FCF" w:rsidRDefault="00E91864" w:rsidP="007C7FCF">
            <w:r>
              <w:t>2 m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B538240" w14:textId="76AB80A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47686A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A2D80" w14:textId="4C095D5F" w:rsidR="007C7FCF" w:rsidRPr="00E91864" w:rsidRDefault="00E91864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</w:t>
            </w:r>
            <w:r w:rsidRPr="00E91864">
              <w:rPr>
                <w:b w:val="0"/>
                <w:bCs w:val="0"/>
              </w:rPr>
              <w:t>ojezdové nosníky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5D97" w14:textId="523D374A" w:rsidR="007C7FCF" w:rsidRDefault="00E91864" w:rsidP="007C7FCF">
            <w:r>
              <w:t>Ocelové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A35EBE" w14:textId="2C73DDF0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E2C3674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F1EC5" w14:textId="11B1167A" w:rsidR="007C7FCF" w:rsidRPr="00502926" w:rsidRDefault="00E91864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Pojezdová kola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C4208" w14:textId="41396C02" w:rsidR="007C7FCF" w:rsidRDefault="00E91864" w:rsidP="007C7FCF">
            <w:r>
              <w:t xml:space="preserve">Výškově </w:t>
            </w:r>
            <w:proofErr w:type="gramStart"/>
            <w:r>
              <w:t>stavitelná - rozsah</w:t>
            </w:r>
            <w:proofErr w:type="gramEnd"/>
            <w:r>
              <w:t xml:space="preserve"> nastavení 220-335 mm; průměr kola </w:t>
            </w:r>
            <w:r w:rsidR="00405D10">
              <w:t xml:space="preserve">minimálně </w:t>
            </w:r>
            <w:r>
              <w:t>150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8E1E45" w14:textId="20C37110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7D8086A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E6656" w14:textId="6393602F" w:rsidR="007C7FCF" w:rsidRPr="00E91864" w:rsidRDefault="00E91864" w:rsidP="007C7FCF">
            <w:pPr>
              <w:rPr>
                <w:b w:val="0"/>
                <w:bCs w:val="0"/>
              </w:rPr>
            </w:pPr>
            <w:r w:rsidRPr="00E91864">
              <w:rPr>
                <w:b w:val="0"/>
                <w:bCs w:val="0"/>
              </w:rPr>
              <w:t>Výložní ramena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8B5CD" w14:textId="72B3A54E" w:rsidR="007C7FCF" w:rsidRDefault="00E91864" w:rsidP="007C7FCF">
            <w:r>
              <w:t>s plynulou teleskopickou patkou – rozsah nastavení až 230 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535B07" w14:textId="04D52FA9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010CC0" w14:paraId="65A453A5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D4F67" w14:textId="77777777" w:rsidR="00010CC0" w:rsidRPr="00E91864" w:rsidRDefault="00010CC0" w:rsidP="007C7FCF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BFBCF" w14:textId="77777777" w:rsidR="00010CC0" w:rsidRDefault="00010CC0" w:rsidP="007C7FCF"/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68196D" w14:textId="77777777" w:rsidR="00010CC0" w:rsidRPr="0063524E" w:rsidRDefault="00010CC0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</w:p>
        </w:tc>
      </w:tr>
      <w:tr w:rsidR="00F42C31" w:rsidRPr="00010CC0" w14:paraId="1BC956C6" w14:textId="77777777" w:rsidTr="00010C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  <w:shd w:val="clear" w:color="auto" w:fill="00B0F0"/>
          </w:tcPr>
          <w:p w14:paraId="7A5756F8" w14:textId="133D192A" w:rsidR="00F42C31" w:rsidRPr="00010CC0" w:rsidRDefault="00F42C31" w:rsidP="006025EA">
            <w:pPr>
              <w:rPr>
                <w:color w:val="FFFFFF" w:themeColor="background1"/>
              </w:rPr>
            </w:pPr>
            <w:r w:rsidRPr="00010CC0">
              <w:rPr>
                <w:color w:val="FFFFFF" w:themeColor="background1"/>
              </w:rPr>
              <w:t>Závaží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  <w:shd w:val="clear" w:color="auto" w:fill="00B0F0"/>
          </w:tcPr>
          <w:p w14:paraId="03B0653A" w14:textId="77777777" w:rsidR="00F42C31" w:rsidRPr="00010CC0" w:rsidRDefault="00F42C31" w:rsidP="006025EA">
            <w:pPr>
              <w:rPr>
                <w:b/>
                <w:bCs/>
                <w:color w:val="FFFFFF" w:themeColor="background1"/>
              </w:rPr>
            </w:pPr>
            <w:r w:rsidRPr="00010CC0">
              <w:rPr>
                <w:b/>
                <w:bCs/>
                <w:color w:val="FFFFFF" w:themeColor="background1"/>
              </w:rPr>
              <w:t xml:space="preserve">Požadované technické parametry nebo specifikace </w:t>
            </w:r>
          </w:p>
        </w:tc>
        <w:tc>
          <w:tcPr>
            <w:tcW w:w="2898" w:type="dxa"/>
            <w:shd w:val="clear" w:color="auto" w:fill="00B0F0"/>
          </w:tcPr>
          <w:p w14:paraId="212822BC" w14:textId="77777777" w:rsidR="00F42C31" w:rsidRPr="00010CC0" w:rsidRDefault="00F42C31" w:rsidP="006025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 w:rsidRPr="00010CC0">
              <w:rPr>
                <w:b/>
                <w:bCs/>
                <w:color w:val="FFFFFF" w:themeColor="background1"/>
              </w:rPr>
              <w:t>Parametry nabízeného stroje/zařízení/výrobku (vloží účastník hodnoty stroje/zařízení/výrobku)</w:t>
            </w:r>
          </w:p>
        </w:tc>
      </w:tr>
      <w:tr w:rsidR="00F42C31" w14:paraId="76C0B725" w14:textId="77777777" w:rsidTr="006025EA">
        <w:trPr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shd w:val="clear" w:color="auto" w:fill="92D050"/>
          </w:tcPr>
          <w:p w14:paraId="1612A08E" w14:textId="77777777" w:rsidR="00F42C31" w:rsidRPr="00502926" w:rsidRDefault="00F42C31" w:rsidP="006025EA">
            <w:pPr>
              <w:spacing w:before="120" w:after="120"/>
            </w:pPr>
            <w:r>
              <w:t>Nabízený stroj/zařízení/výrobek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shd w:val="clear" w:color="auto" w:fill="92D050"/>
          </w:tcPr>
          <w:p w14:paraId="63A62B05" w14:textId="77777777" w:rsidR="00F42C31" w:rsidRDefault="00F42C31" w:rsidP="006025EA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78CD4AEF" w14:textId="77777777" w:rsidR="00F42C31" w:rsidRDefault="00F42C31" w:rsidP="006025EA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F42C31" w14:paraId="37EA2C69" w14:textId="77777777" w:rsidTr="006025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4A170D80" w14:textId="713ED7F1" w:rsidR="00F42C31" w:rsidRPr="00502926" w:rsidRDefault="00F42C31" w:rsidP="006025E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Hmotnost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716DCF93" w14:textId="5854D562" w:rsidR="00F42C31" w:rsidRDefault="00405D10" w:rsidP="006025EA">
            <w:r>
              <w:t xml:space="preserve">Minimálně </w:t>
            </w:r>
            <w:r w:rsidR="00F42C31">
              <w:t>10,0 kg</w:t>
            </w:r>
          </w:p>
        </w:tc>
        <w:tc>
          <w:tcPr>
            <w:tcW w:w="2898" w:type="dxa"/>
          </w:tcPr>
          <w:p w14:paraId="1CC11FB5" w14:textId="77777777" w:rsidR="00F42C31" w:rsidRPr="00502926" w:rsidRDefault="00F42C31" w:rsidP="006025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2C31" w14:paraId="0C3B3718" w14:textId="77777777" w:rsidTr="006025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</w:tcPr>
          <w:p w14:paraId="2DB680D4" w14:textId="3A7CDACA" w:rsidR="00F42C31" w:rsidRDefault="00F42C31" w:rsidP="006025EA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Počet kusů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</w:tcPr>
          <w:p w14:paraId="4D78FFD5" w14:textId="0DEB3E9B" w:rsidR="00F42C31" w:rsidRDefault="00F42C31" w:rsidP="006025EA">
            <w:r>
              <w:t>1</w:t>
            </w:r>
            <w:r w:rsidR="0062074F">
              <w:t>2</w:t>
            </w:r>
          </w:p>
        </w:tc>
        <w:tc>
          <w:tcPr>
            <w:tcW w:w="2898" w:type="dxa"/>
          </w:tcPr>
          <w:p w14:paraId="35FB7EC6" w14:textId="77777777" w:rsidR="00F42C31" w:rsidRPr="00502926" w:rsidRDefault="00F42C31" w:rsidP="006025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</w:tbl>
    <w:p w14:paraId="7641EF7E" w14:textId="77777777" w:rsidR="009F4751" w:rsidRDefault="009F4751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12A7255F" w14:textId="082B247D" w:rsidR="006A2C77" w:rsidRPr="004A1DDF" w:rsidRDefault="006A2C77" w:rsidP="006A2C77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010CC0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010CC0">
        <w:rPr>
          <w:rFonts w:eastAsia="Times New Roman" w:cs="Times New Roman"/>
          <w:b/>
          <w:lang w:eastAsia="cs-CZ"/>
        </w:rPr>
        <w:t>„</w:t>
      </w:r>
      <w:r w:rsidR="0062074F" w:rsidRPr="00010CC0">
        <w:rPr>
          <w:rFonts w:eastAsia="Times New Roman" w:cs="Times New Roman"/>
          <w:b/>
          <w:lang w:eastAsia="cs-CZ"/>
        </w:rPr>
        <w:t>Nákup lešení pro OŘ PHA 2026</w:t>
      </w:r>
      <w:r w:rsidRPr="00010CC0">
        <w:rPr>
          <w:rFonts w:eastAsia="Times New Roman" w:cs="Times New Roman"/>
          <w:b/>
          <w:lang w:eastAsia="cs-CZ"/>
        </w:rPr>
        <w:t>“</w:t>
      </w:r>
      <w:r w:rsidRPr="00010CC0">
        <w:rPr>
          <w:rFonts w:eastAsia="Times New Roman" w:cs="Times New Roman"/>
          <w:lang w:eastAsia="cs-CZ"/>
        </w:rPr>
        <w:t xml:space="preserve">, tímto čestně prohlašuje, že dodávané </w:t>
      </w:r>
      <w:r w:rsidR="0062074F" w:rsidRPr="00010CC0">
        <w:rPr>
          <w:rFonts w:eastAsia="Times New Roman" w:cs="Times New Roman"/>
          <w:lang w:eastAsia="cs-CZ"/>
        </w:rPr>
        <w:t>pojízdné lešení</w:t>
      </w:r>
      <w:r w:rsidRPr="00010CC0">
        <w:rPr>
          <w:rFonts w:eastAsia="Times New Roman" w:cs="Times New Roman"/>
          <w:lang w:eastAsia="cs-CZ"/>
        </w:rPr>
        <w:t xml:space="preserve"> splňuj</w:t>
      </w:r>
      <w:r w:rsidR="0062074F" w:rsidRPr="00010CC0">
        <w:rPr>
          <w:rFonts w:eastAsia="Times New Roman" w:cs="Times New Roman"/>
          <w:lang w:eastAsia="cs-CZ"/>
        </w:rPr>
        <w:t>e</w:t>
      </w:r>
      <w:r w:rsidRPr="00010CC0">
        <w:rPr>
          <w:rFonts w:eastAsia="Times New Roman" w:cs="Times New Roman"/>
          <w:lang w:eastAsia="cs-CZ"/>
        </w:rPr>
        <w:t xml:space="preserve"> veškeré technické parametry nebo specifikace uvedené účastníkem v této Specifikace předmětu veřejné zakázky – technické podmínky, které jsou </w:t>
      </w:r>
      <w:r>
        <w:rPr>
          <w:rFonts w:eastAsia="Times New Roman" w:cs="Times New Roman"/>
          <w:lang w:eastAsia="cs-CZ"/>
        </w:rPr>
        <w:t xml:space="preserve">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p w14:paraId="71593BBC" w14:textId="77777777" w:rsidR="00502926" w:rsidRDefault="00502926" w:rsidP="006A2C77">
      <w:pPr>
        <w:ind w:left="-426"/>
      </w:pPr>
    </w:p>
    <w:sectPr w:rsidR="00502926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94398" w14:textId="77777777" w:rsidR="00F500B7" w:rsidRDefault="00F500B7" w:rsidP="00962258">
      <w:pPr>
        <w:spacing w:after="0" w:line="240" w:lineRule="auto"/>
      </w:pPr>
      <w:r>
        <w:separator/>
      </w:r>
    </w:p>
  </w:endnote>
  <w:endnote w:type="continuationSeparator" w:id="0">
    <w:p w14:paraId="43D122CD" w14:textId="77777777" w:rsidR="00F500B7" w:rsidRDefault="00F500B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B3D18" w14:textId="77777777" w:rsidR="00F500B7" w:rsidRDefault="00F500B7" w:rsidP="00962258">
      <w:pPr>
        <w:spacing w:after="0" w:line="240" w:lineRule="auto"/>
      </w:pPr>
      <w:r>
        <w:separator/>
      </w:r>
    </w:p>
  </w:footnote>
  <w:footnote w:type="continuationSeparator" w:id="0">
    <w:p w14:paraId="50A72808" w14:textId="77777777" w:rsidR="00F500B7" w:rsidRDefault="00F500B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5"/>
  </w:num>
  <w:num w:numId="2" w16cid:durableId="243729155">
    <w:abstractNumId w:val="1"/>
  </w:num>
  <w:num w:numId="3" w16cid:durableId="3335811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1"/>
  </w:num>
  <w:num w:numId="5" w16cid:durableId="1031960409">
    <w:abstractNumId w:val="6"/>
  </w:num>
  <w:num w:numId="6" w16cid:durableId="1415591835">
    <w:abstractNumId w:val="7"/>
  </w:num>
  <w:num w:numId="7" w16cid:durableId="1033774228">
    <w:abstractNumId w:val="0"/>
  </w:num>
  <w:num w:numId="8" w16cid:durableId="1578396757">
    <w:abstractNumId w:val="8"/>
  </w:num>
  <w:num w:numId="9" w16cid:durableId="1940528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7"/>
  </w:num>
  <w:num w:numId="11" w16cid:durableId="1524245538">
    <w:abstractNumId w:val="1"/>
  </w:num>
  <w:num w:numId="12" w16cid:durableId="2112583686">
    <w:abstractNumId w:val="7"/>
  </w:num>
  <w:num w:numId="13" w16cid:durableId="1603107438">
    <w:abstractNumId w:val="7"/>
  </w:num>
  <w:num w:numId="14" w16cid:durableId="1119564384">
    <w:abstractNumId w:val="7"/>
  </w:num>
  <w:num w:numId="15" w16cid:durableId="1083182316">
    <w:abstractNumId w:val="7"/>
  </w:num>
  <w:num w:numId="16" w16cid:durableId="1345207523">
    <w:abstractNumId w:val="13"/>
  </w:num>
  <w:num w:numId="17" w16cid:durableId="2083018090">
    <w:abstractNumId w:val="5"/>
  </w:num>
  <w:num w:numId="18" w16cid:durableId="1636107424">
    <w:abstractNumId w:val="13"/>
  </w:num>
  <w:num w:numId="19" w16cid:durableId="851260653">
    <w:abstractNumId w:val="13"/>
  </w:num>
  <w:num w:numId="20" w16cid:durableId="1865241673">
    <w:abstractNumId w:val="13"/>
  </w:num>
  <w:num w:numId="21" w16cid:durableId="1369377143">
    <w:abstractNumId w:val="13"/>
  </w:num>
  <w:num w:numId="22" w16cid:durableId="1472212843">
    <w:abstractNumId w:val="7"/>
  </w:num>
  <w:num w:numId="23" w16cid:durableId="2096900694">
    <w:abstractNumId w:val="1"/>
  </w:num>
  <w:num w:numId="24" w16cid:durableId="1133017788">
    <w:abstractNumId w:val="7"/>
  </w:num>
  <w:num w:numId="25" w16cid:durableId="643776845">
    <w:abstractNumId w:val="7"/>
  </w:num>
  <w:num w:numId="26" w16cid:durableId="341706481">
    <w:abstractNumId w:val="7"/>
  </w:num>
  <w:num w:numId="27" w16cid:durableId="684090832">
    <w:abstractNumId w:val="7"/>
  </w:num>
  <w:num w:numId="28" w16cid:durableId="1006326708">
    <w:abstractNumId w:val="13"/>
  </w:num>
  <w:num w:numId="29" w16cid:durableId="1567063156">
    <w:abstractNumId w:val="5"/>
  </w:num>
  <w:num w:numId="30" w16cid:durableId="1668943181">
    <w:abstractNumId w:val="13"/>
  </w:num>
  <w:num w:numId="31" w16cid:durableId="874579252">
    <w:abstractNumId w:val="13"/>
  </w:num>
  <w:num w:numId="32" w16cid:durableId="1891574919">
    <w:abstractNumId w:val="13"/>
  </w:num>
  <w:num w:numId="33" w16cid:durableId="1558397422">
    <w:abstractNumId w:val="13"/>
  </w:num>
  <w:num w:numId="34" w16cid:durableId="1080907186">
    <w:abstractNumId w:val="2"/>
  </w:num>
  <w:num w:numId="35" w16cid:durableId="1677152385">
    <w:abstractNumId w:val="3"/>
  </w:num>
  <w:num w:numId="36" w16cid:durableId="804003955">
    <w:abstractNumId w:val="4"/>
  </w:num>
  <w:num w:numId="37" w16cid:durableId="1040012196">
    <w:abstractNumId w:val="12"/>
  </w:num>
  <w:num w:numId="38" w16cid:durableId="76318359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0CC0"/>
    <w:rsid w:val="000125AC"/>
    <w:rsid w:val="0002159B"/>
    <w:rsid w:val="00045C88"/>
    <w:rsid w:val="00072C1E"/>
    <w:rsid w:val="00093A07"/>
    <w:rsid w:val="00093B66"/>
    <w:rsid w:val="000E23A7"/>
    <w:rsid w:val="001001A9"/>
    <w:rsid w:val="0010693F"/>
    <w:rsid w:val="00114472"/>
    <w:rsid w:val="00124932"/>
    <w:rsid w:val="001368A8"/>
    <w:rsid w:val="0015418F"/>
    <w:rsid w:val="001550BC"/>
    <w:rsid w:val="0015536C"/>
    <w:rsid w:val="001605B9"/>
    <w:rsid w:val="0016603C"/>
    <w:rsid w:val="00170EC5"/>
    <w:rsid w:val="00173856"/>
    <w:rsid w:val="001747C1"/>
    <w:rsid w:val="00176E6A"/>
    <w:rsid w:val="00184743"/>
    <w:rsid w:val="00193835"/>
    <w:rsid w:val="00193A10"/>
    <w:rsid w:val="00194C7C"/>
    <w:rsid w:val="00197388"/>
    <w:rsid w:val="001A1E5D"/>
    <w:rsid w:val="001C4EF4"/>
    <w:rsid w:val="001F30D4"/>
    <w:rsid w:val="002039EB"/>
    <w:rsid w:val="00207DF5"/>
    <w:rsid w:val="00223E78"/>
    <w:rsid w:val="00235686"/>
    <w:rsid w:val="002551B5"/>
    <w:rsid w:val="0026050B"/>
    <w:rsid w:val="00280E07"/>
    <w:rsid w:val="002C2C42"/>
    <w:rsid w:val="002C31BF"/>
    <w:rsid w:val="002D08B1"/>
    <w:rsid w:val="002D2E78"/>
    <w:rsid w:val="002D698B"/>
    <w:rsid w:val="002E0CD7"/>
    <w:rsid w:val="003166D6"/>
    <w:rsid w:val="00341DCF"/>
    <w:rsid w:val="003444DC"/>
    <w:rsid w:val="00347C27"/>
    <w:rsid w:val="0035359A"/>
    <w:rsid w:val="00353FB3"/>
    <w:rsid w:val="00357BC6"/>
    <w:rsid w:val="003956C6"/>
    <w:rsid w:val="003B2D4B"/>
    <w:rsid w:val="00405D10"/>
    <w:rsid w:val="004116C3"/>
    <w:rsid w:val="00415E5C"/>
    <w:rsid w:val="00441430"/>
    <w:rsid w:val="00450F07"/>
    <w:rsid w:val="00453CD3"/>
    <w:rsid w:val="00460660"/>
    <w:rsid w:val="0047748E"/>
    <w:rsid w:val="00486107"/>
    <w:rsid w:val="00491827"/>
    <w:rsid w:val="004B348C"/>
    <w:rsid w:val="004B6A87"/>
    <w:rsid w:val="004B77E2"/>
    <w:rsid w:val="004C07CD"/>
    <w:rsid w:val="004C4399"/>
    <w:rsid w:val="004C6789"/>
    <w:rsid w:val="004C787C"/>
    <w:rsid w:val="004D51F9"/>
    <w:rsid w:val="004E143C"/>
    <w:rsid w:val="004E3A53"/>
    <w:rsid w:val="004F20BC"/>
    <w:rsid w:val="004F4B9B"/>
    <w:rsid w:val="004F69EA"/>
    <w:rsid w:val="005017CC"/>
    <w:rsid w:val="00502926"/>
    <w:rsid w:val="00511AB9"/>
    <w:rsid w:val="00520105"/>
    <w:rsid w:val="005227FB"/>
    <w:rsid w:val="00523EA7"/>
    <w:rsid w:val="00531A6A"/>
    <w:rsid w:val="00553375"/>
    <w:rsid w:val="00557C28"/>
    <w:rsid w:val="005736B7"/>
    <w:rsid w:val="00575E5A"/>
    <w:rsid w:val="005D7135"/>
    <w:rsid w:val="005F1404"/>
    <w:rsid w:val="00603F22"/>
    <w:rsid w:val="0061068E"/>
    <w:rsid w:val="0062074F"/>
    <w:rsid w:val="00660AD3"/>
    <w:rsid w:val="00665AF9"/>
    <w:rsid w:val="00677B7F"/>
    <w:rsid w:val="006A2C77"/>
    <w:rsid w:val="006A5570"/>
    <w:rsid w:val="006A689C"/>
    <w:rsid w:val="006B3D79"/>
    <w:rsid w:val="006D7AFE"/>
    <w:rsid w:val="006E0578"/>
    <w:rsid w:val="006E314D"/>
    <w:rsid w:val="00710723"/>
    <w:rsid w:val="00723ED1"/>
    <w:rsid w:val="00740831"/>
    <w:rsid w:val="00743525"/>
    <w:rsid w:val="00757133"/>
    <w:rsid w:val="0076286B"/>
    <w:rsid w:val="00766846"/>
    <w:rsid w:val="00771163"/>
    <w:rsid w:val="0077673A"/>
    <w:rsid w:val="007846E1"/>
    <w:rsid w:val="00784F78"/>
    <w:rsid w:val="007905C2"/>
    <w:rsid w:val="007B17F9"/>
    <w:rsid w:val="007B570C"/>
    <w:rsid w:val="007C07B2"/>
    <w:rsid w:val="007C589B"/>
    <w:rsid w:val="007C7FCF"/>
    <w:rsid w:val="007E4A6E"/>
    <w:rsid w:val="007E7223"/>
    <w:rsid w:val="007F56A7"/>
    <w:rsid w:val="00803310"/>
    <w:rsid w:val="00807DD0"/>
    <w:rsid w:val="00824D23"/>
    <w:rsid w:val="00826EB4"/>
    <w:rsid w:val="008659F3"/>
    <w:rsid w:val="00874672"/>
    <w:rsid w:val="00874729"/>
    <w:rsid w:val="00877710"/>
    <w:rsid w:val="00886D4B"/>
    <w:rsid w:val="00895406"/>
    <w:rsid w:val="00895599"/>
    <w:rsid w:val="00896E79"/>
    <w:rsid w:val="008A3568"/>
    <w:rsid w:val="008D03B9"/>
    <w:rsid w:val="008E2E56"/>
    <w:rsid w:val="008F18D6"/>
    <w:rsid w:val="008F5A4E"/>
    <w:rsid w:val="00904780"/>
    <w:rsid w:val="0090796B"/>
    <w:rsid w:val="00922385"/>
    <w:rsid w:val="009223DF"/>
    <w:rsid w:val="00923DE9"/>
    <w:rsid w:val="00926D49"/>
    <w:rsid w:val="00936091"/>
    <w:rsid w:val="00940D8A"/>
    <w:rsid w:val="00962258"/>
    <w:rsid w:val="009678B7"/>
    <w:rsid w:val="00970EF2"/>
    <w:rsid w:val="00972277"/>
    <w:rsid w:val="009833E1"/>
    <w:rsid w:val="00992D9C"/>
    <w:rsid w:val="00996CB8"/>
    <w:rsid w:val="009A150C"/>
    <w:rsid w:val="009B14A9"/>
    <w:rsid w:val="009B2E97"/>
    <w:rsid w:val="009D46B7"/>
    <w:rsid w:val="009E07F4"/>
    <w:rsid w:val="009E4194"/>
    <w:rsid w:val="009F3193"/>
    <w:rsid w:val="009F392E"/>
    <w:rsid w:val="009F4751"/>
    <w:rsid w:val="00A24FCA"/>
    <w:rsid w:val="00A44A3D"/>
    <w:rsid w:val="00A6177B"/>
    <w:rsid w:val="00A63AA4"/>
    <w:rsid w:val="00A66136"/>
    <w:rsid w:val="00A83CAE"/>
    <w:rsid w:val="00A8726E"/>
    <w:rsid w:val="00AA1593"/>
    <w:rsid w:val="00AA3C7A"/>
    <w:rsid w:val="00AA4711"/>
    <w:rsid w:val="00AA4CBB"/>
    <w:rsid w:val="00AA65FA"/>
    <w:rsid w:val="00AA6F36"/>
    <w:rsid w:val="00AA7351"/>
    <w:rsid w:val="00AC39E8"/>
    <w:rsid w:val="00AD056F"/>
    <w:rsid w:val="00AD6731"/>
    <w:rsid w:val="00B15D0D"/>
    <w:rsid w:val="00B66F32"/>
    <w:rsid w:val="00B75EE1"/>
    <w:rsid w:val="00B77481"/>
    <w:rsid w:val="00B8518B"/>
    <w:rsid w:val="00BB5B80"/>
    <w:rsid w:val="00BD500B"/>
    <w:rsid w:val="00BD54AB"/>
    <w:rsid w:val="00BD7E91"/>
    <w:rsid w:val="00BF2BBE"/>
    <w:rsid w:val="00C02D0A"/>
    <w:rsid w:val="00C03A6E"/>
    <w:rsid w:val="00C237D9"/>
    <w:rsid w:val="00C32877"/>
    <w:rsid w:val="00C44F6A"/>
    <w:rsid w:val="00C47AE3"/>
    <w:rsid w:val="00C534C8"/>
    <w:rsid w:val="00CA17E2"/>
    <w:rsid w:val="00CA7E1E"/>
    <w:rsid w:val="00CB10D3"/>
    <w:rsid w:val="00CD1FC4"/>
    <w:rsid w:val="00CD57AB"/>
    <w:rsid w:val="00CF2FFA"/>
    <w:rsid w:val="00D21061"/>
    <w:rsid w:val="00D26B85"/>
    <w:rsid w:val="00D4108E"/>
    <w:rsid w:val="00D6163D"/>
    <w:rsid w:val="00D65DEB"/>
    <w:rsid w:val="00D73D46"/>
    <w:rsid w:val="00D831A3"/>
    <w:rsid w:val="00D85C6E"/>
    <w:rsid w:val="00DC75F3"/>
    <w:rsid w:val="00DD46F3"/>
    <w:rsid w:val="00DE20DE"/>
    <w:rsid w:val="00DE56F2"/>
    <w:rsid w:val="00DF116D"/>
    <w:rsid w:val="00E2066D"/>
    <w:rsid w:val="00E351D6"/>
    <w:rsid w:val="00E54FBA"/>
    <w:rsid w:val="00E91864"/>
    <w:rsid w:val="00EA5C2C"/>
    <w:rsid w:val="00EB104F"/>
    <w:rsid w:val="00ED14BD"/>
    <w:rsid w:val="00EF4CA9"/>
    <w:rsid w:val="00EF54AE"/>
    <w:rsid w:val="00F0533E"/>
    <w:rsid w:val="00F1048D"/>
    <w:rsid w:val="00F12DEC"/>
    <w:rsid w:val="00F13145"/>
    <w:rsid w:val="00F1715C"/>
    <w:rsid w:val="00F20614"/>
    <w:rsid w:val="00F25176"/>
    <w:rsid w:val="00F27B3D"/>
    <w:rsid w:val="00F310F8"/>
    <w:rsid w:val="00F35939"/>
    <w:rsid w:val="00F42C31"/>
    <w:rsid w:val="00F45607"/>
    <w:rsid w:val="00F500B7"/>
    <w:rsid w:val="00F50CC1"/>
    <w:rsid w:val="00F5558F"/>
    <w:rsid w:val="00F611A7"/>
    <w:rsid w:val="00F659EB"/>
    <w:rsid w:val="00F86BA6"/>
    <w:rsid w:val="00F93B98"/>
    <w:rsid w:val="00F954D0"/>
    <w:rsid w:val="00F97F01"/>
    <w:rsid w:val="00FB0E45"/>
    <w:rsid w:val="00FB6325"/>
    <w:rsid w:val="00FC6389"/>
    <w:rsid w:val="00FD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6</TotalTime>
  <Pages>2</Pages>
  <Words>504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Najbrtová Klára, Bc.</cp:lastModifiedBy>
  <cp:revision>48</cp:revision>
  <cp:lastPrinted>2026-06-30T08:01:00Z</cp:lastPrinted>
  <dcterms:created xsi:type="dcterms:W3CDTF">2023-05-22T11:08:00Z</dcterms:created>
  <dcterms:modified xsi:type="dcterms:W3CDTF">2026-06-30T08:01:00Z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